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1D0" w14:textId="77777777" w:rsidR="004D6438" w:rsidRDefault="004D6438" w:rsidP="004D6438">
      <w:pPr>
        <w:pStyle w:val="Title"/>
        <w:rPr>
          <w:b w:val="0"/>
        </w:rPr>
      </w:pPr>
      <w:bookmarkStart w:id="0" w:name="OLE_LINK1"/>
      <w:r>
        <w:t xml:space="preserve">MISSION SENIOR SECONDARY </w:t>
      </w:r>
    </w:p>
    <w:p w14:paraId="7B18CC70" w14:textId="2A3B0671" w:rsidR="004D6438" w:rsidRDefault="004D6438" w:rsidP="004D6438">
      <w:pPr>
        <w:pStyle w:val="Subtitle"/>
      </w:pPr>
      <w:r>
        <w:t>GRADE 12 COURSE PLANNING SHEET 202</w:t>
      </w:r>
      <w:r w:rsidR="00D51064">
        <w:t>4</w:t>
      </w:r>
      <w:r>
        <w:t>/202</w:t>
      </w:r>
      <w:r w:rsidR="00D51064">
        <w:t>5</w:t>
      </w:r>
    </w:p>
    <w:bookmarkEnd w:id="0"/>
    <w:p w14:paraId="0167E9C4" w14:textId="77777777" w:rsidR="004D6438" w:rsidRDefault="004D6438" w:rsidP="004D6438">
      <w:pPr>
        <w:rPr>
          <w:rFonts w:ascii="Helvetica" w:hAnsi="Helvetica"/>
          <w:color w:val="000000"/>
          <w:sz w:val="20"/>
        </w:rPr>
      </w:pPr>
    </w:p>
    <w:p w14:paraId="0A7FA819" w14:textId="77777777" w:rsidR="004D6438" w:rsidRDefault="004D6438" w:rsidP="004D6438">
      <w:pPr>
        <w:rPr>
          <w:rFonts w:ascii="Helvetica" w:hAnsi="Helvetica"/>
          <w:color w:val="000000"/>
          <w:sz w:val="20"/>
        </w:rPr>
      </w:pPr>
    </w:p>
    <w:p w14:paraId="5E607AC8" w14:textId="77777777" w:rsidR="004D6438" w:rsidRDefault="004D6438" w:rsidP="004D6438">
      <w:pPr>
        <w:ind w:hanging="14"/>
        <w:rPr>
          <w:rFonts w:ascii="Helvetica" w:hAnsi="Helvetica"/>
          <w:color w:val="000000"/>
          <w:sz w:val="12"/>
          <w:szCs w:val="12"/>
        </w:rPr>
      </w:pPr>
      <w:r w:rsidRPr="7A5EC59A">
        <w:rPr>
          <w:rFonts w:ascii="Helvetica" w:hAnsi="Helvetica"/>
          <w:color w:val="000000"/>
          <w:sz w:val="20"/>
        </w:rPr>
        <w:t>Your Name: ___________________</w:t>
      </w:r>
      <w:proofErr w:type="gramStart"/>
      <w:r w:rsidRPr="7A5EC59A">
        <w:rPr>
          <w:rFonts w:ascii="Helvetica" w:hAnsi="Helvetica"/>
          <w:color w:val="000000"/>
          <w:sz w:val="20"/>
        </w:rPr>
        <w:t>_  _</w:t>
      </w:r>
      <w:proofErr w:type="gramEnd"/>
      <w:r w:rsidRPr="7A5EC59A">
        <w:rPr>
          <w:rFonts w:ascii="Helvetica" w:hAnsi="Helvetica"/>
          <w:color w:val="000000"/>
          <w:sz w:val="20"/>
        </w:rPr>
        <w:t>___________________  _________</w:t>
      </w:r>
      <w:r>
        <w:rPr>
          <w:rFonts w:ascii="Helvetica" w:hAnsi="Helvetica"/>
          <w:color w:val="000000"/>
          <w:sz w:val="20"/>
        </w:rPr>
        <w:t>___</w:t>
      </w:r>
      <w:r w:rsidRPr="7A5EC59A">
        <w:rPr>
          <w:rFonts w:ascii="Helvetica" w:hAnsi="Helvetica"/>
          <w:color w:val="000000"/>
          <w:sz w:val="20"/>
        </w:rPr>
        <w:t>_____________</w:t>
      </w:r>
      <w:r>
        <w:rPr>
          <w:rFonts w:ascii="Helvetica" w:hAnsi="Helvetica"/>
          <w:color w:val="000000"/>
          <w:sz w:val="20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</w:t>
      </w:r>
    </w:p>
    <w:p w14:paraId="36533CBC" w14:textId="77777777" w:rsidR="004D6438" w:rsidRDefault="004D6438" w:rsidP="004D6438">
      <w:pPr>
        <w:ind w:hanging="14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12"/>
          <w:szCs w:val="12"/>
        </w:rPr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(plea</w:t>
      </w:r>
      <w:r>
        <w:rPr>
          <w:rFonts w:ascii="Helvetica" w:hAnsi="Helvetica"/>
          <w:color w:val="000000"/>
          <w:sz w:val="12"/>
          <w:szCs w:val="12"/>
        </w:rPr>
        <w:t>s</w:t>
      </w:r>
      <w:r w:rsidRPr="00E9740A">
        <w:rPr>
          <w:rFonts w:ascii="Helvetica" w:hAnsi="Helvetica"/>
          <w:color w:val="000000"/>
          <w:sz w:val="12"/>
          <w:szCs w:val="12"/>
        </w:rPr>
        <w:t xml:space="preserve">e </w:t>
      </w:r>
      <w:proofErr w:type="gramStart"/>
      <w:r w:rsidRPr="00E9740A">
        <w:rPr>
          <w:rFonts w:ascii="Helvetica" w:hAnsi="Helvetica"/>
          <w:color w:val="000000"/>
          <w:sz w:val="12"/>
          <w:szCs w:val="12"/>
        </w:rPr>
        <w:t>print)</w:t>
      </w:r>
      <w:r>
        <w:rPr>
          <w:rFonts w:ascii="Helvetica" w:hAnsi="Helvetica"/>
          <w:color w:val="000000"/>
          <w:sz w:val="20"/>
        </w:rPr>
        <w:t xml:space="preserve">   </w:t>
      </w:r>
      <w:proofErr w:type="gramEnd"/>
      <w:r>
        <w:rPr>
          <w:rFonts w:ascii="Helvetica" w:hAnsi="Helvetica"/>
          <w:color w:val="000000"/>
          <w:sz w:val="20"/>
        </w:rPr>
        <w:t xml:space="preserve">  </w:t>
      </w:r>
      <w:r>
        <w:rPr>
          <w:rFonts w:ascii="Helvetica" w:hAnsi="Helvetica"/>
          <w:color w:val="000000"/>
          <w:sz w:val="20"/>
        </w:rPr>
        <w:tab/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Last Name</w:t>
      </w:r>
      <w:r w:rsidRPr="00E9740A">
        <w:rPr>
          <w:rFonts w:ascii="Helvetica" w:hAnsi="Helvetica"/>
          <w:color w:val="000000"/>
          <w:sz w:val="12"/>
          <w:szCs w:val="12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         </w:t>
      </w:r>
      <w:r>
        <w:rPr>
          <w:rFonts w:ascii="Helvetica" w:hAnsi="Helvetica"/>
          <w:color w:val="000000"/>
          <w:sz w:val="12"/>
          <w:szCs w:val="12"/>
        </w:rPr>
        <w:t xml:space="preserve">  </w:t>
      </w:r>
      <w:r w:rsidRPr="00E9740A">
        <w:rPr>
          <w:rFonts w:ascii="Helvetica" w:hAnsi="Helvetica"/>
          <w:color w:val="000000"/>
          <w:sz w:val="12"/>
          <w:szCs w:val="12"/>
        </w:rPr>
        <w:t>First Name</w:t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</w:t>
      </w:r>
      <w:r>
        <w:rPr>
          <w:rFonts w:ascii="Helvetica" w:hAnsi="Helvetica"/>
          <w:color w:val="000000"/>
          <w:sz w:val="12"/>
          <w:szCs w:val="12"/>
        </w:rPr>
        <w:tab/>
        <w:t xml:space="preserve">                       Student phone number/email</w:t>
      </w:r>
    </w:p>
    <w:p w14:paraId="324DD403" w14:textId="77777777" w:rsidR="004D6438" w:rsidRDefault="004D6438" w:rsidP="004D6438">
      <w:pPr>
        <w:rPr>
          <w:rFonts w:ascii="Helvetica" w:hAnsi="Helvetica"/>
          <w:color w:val="000000"/>
          <w:sz w:val="20"/>
        </w:rPr>
      </w:pPr>
    </w:p>
    <w:p w14:paraId="6ECB3727" w14:textId="77777777" w:rsidR="004D6438" w:rsidRPr="00F40A99" w:rsidRDefault="004D6438" w:rsidP="004D6438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</w:p>
    <w:p w14:paraId="050FB8A0" w14:textId="77777777" w:rsidR="004D6438" w:rsidRDefault="004D6438" w:rsidP="004D6438">
      <w:pPr>
        <w:rPr>
          <w:rFonts w:ascii="Helvetica" w:hAnsi="Helvetica"/>
          <w:b/>
          <w:i/>
          <w:color w:val="000000"/>
          <w:szCs w:val="24"/>
          <w:u w:val="single"/>
        </w:rPr>
      </w:pPr>
      <w:r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BCF03" wp14:editId="2E915B4A">
                <wp:simplePos x="0" y="0"/>
                <wp:positionH relativeFrom="column">
                  <wp:posOffset>-304800</wp:posOffset>
                </wp:positionH>
                <wp:positionV relativeFrom="paragraph">
                  <wp:posOffset>92709</wp:posOffset>
                </wp:positionV>
                <wp:extent cx="6591300" cy="19145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145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0736" id="Rectangle 6" o:spid="_x0000_s1026" style="position:absolute;margin-left:-24pt;margin-top:7.3pt;width:519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" filled="f" strokecolor="#1f3763 [1604]" strokeweight="2.25pt"/>
            </w:pict>
          </mc:Fallback>
        </mc:AlternateContent>
      </w:r>
    </w:p>
    <w:p w14:paraId="472A8381" w14:textId="77777777" w:rsidR="004D6438" w:rsidRPr="00190532" w:rsidRDefault="004D6438" w:rsidP="004D6438">
      <w:pPr>
        <w:rPr>
          <w:rFonts w:ascii="Helvetica" w:hAnsi="Helvetica"/>
          <w:b/>
          <w:i/>
          <w:color w:val="000000"/>
          <w:szCs w:val="24"/>
          <w:u w:val="single"/>
        </w:rPr>
      </w:pPr>
      <w:r w:rsidRPr="00190532">
        <w:rPr>
          <w:rFonts w:ascii="Helvetica" w:hAnsi="Helvetica"/>
          <w:b/>
          <w:i/>
          <w:color w:val="000000"/>
          <w:szCs w:val="24"/>
          <w:u w:val="single"/>
        </w:rPr>
        <w:t>REQUIRED COURSE</w:t>
      </w:r>
      <w:r>
        <w:rPr>
          <w:rFonts w:ascii="Helvetica" w:hAnsi="Helvetica"/>
          <w:b/>
          <w:i/>
          <w:color w:val="000000"/>
          <w:szCs w:val="24"/>
          <w:u w:val="single"/>
        </w:rPr>
        <w:t>S:</w:t>
      </w:r>
    </w:p>
    <w:p w14:paraId="4503BA3D" w14:textId="77777777" w:rsidR="004D6438" w:rsidRPr="006F209D" w:rsidRDefault="004D6438" w:rsidP="004D6438">
      <w:pPr>
        <w:rPr>
          <w:rFonts w:ascii="Helvetica" w:hAnsi="Helvetica"/>
          <w:color w:val="000000" w:themeColor="text1"/>
        </w:rPr>
        <w:sectPr w:rsidR="004D6438" w:rsidRPr="006F209D" w:rsidSect="004A1385">
          <w:pgSz w:w="12240" w:h="15840" w:code="1"/>
          <w:pgMar w:top="270" w:right="1440" w:bottom="576" w:left="1440" w:header="720" w:footer="720" w:gutter="0"/>
          <w:cols w:space="720"/>
        </w:sectPr>
      </w:pPr>
      <w:r w:rsidRPr="006F209D">
        <w:rPr>
          <w:rFonts w:ascii="Helvetica" w:hAnsi="Helvetica"/>
          <w:color w:val="000000" w:themeColor="text1"/>
          <w:sz w:val="18"/>
        </w:rPr>
        <w:tab/>
      </w:r>
    </w:p>
    <w:tbl>
      <w:tblPr>
        <w:tblpPr w:leftFromText="180" w:rightFromText="180" w:vertAnchor="text" w:horzAnchor="margin" w:tblpX="-100" w:tblpY="72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393"/>
        <w:gridCol w:w="5665"/>
      </w:tblGrid>
      <w:tr w:rsidR="004D6438" w14:paraId="5F764EDC" w14:textId="77777777" w:rsidTr="00735580">
        <w:trPr>
          <w:trHeight w:val="226"/>
        </w:trPr>
        <w:tc>
          <w:tcPr>
            <w:tcW w:w="3567" w:type="dxa"/>
            <w:vMerge w:val="restart"/>
            <w:shd w:val="clear" w:color="auto" w:fill="FFFFFF" w:themeFill="background1"/>
          </w:tcPr>
          <w:p w14:paraId="3B0C8FDA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>Language Arts</w:t>
            </w:r>
          </w:p>
          <w:p w14:paraId="6BF761EE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  <w:p w14:paraId="0C74C919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 xml:space="preserve">Choose </w:t>
            </w:r>
            <w:r w:rsidRPr="00116DF7">
              <w:rPr>
                <w:rFonts w:ascii="Helvetica" w:hAnsi="Helvetica"/>
                <w:b/>
                <w:bCs/>
                <w:color w:val="000000"/>
                <w:sz w:val="28"/>
                <w:szCs w:val="28"/>
              </w:rPr>
              <w:t>one.</w:t>
            </w:r>
          </w:p>
        </w:tc>
        <w:tc>
          <w:tcPr>
            <w:tcW w:w="393" w:type="dxa"/>
            <w:shd w:val="clear" w:color="auto" w:fill="FFFFFF" w:themeFill="background1"/>
          </w:tcPr>
          <w:p w14:paraId="77536B44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vMerge w:val="restart"/>
            <w:shd w:val="clear" w:color="auto" w:fill="FFFFFF" w:themeFill="background1"/>
          </w:tcPr>
          <w:p w14:paraId="56470FD4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 xml:space="preserve">AP English 12 (takes up two blocks) </w:t>
            </w:r>
          </w:p>
          <w:p w14:paraId="7F37293B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>English Studies 12</w:t>
            </w:r>
          </w:p>
          <w:p w14:paraId="0235A7E3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 xml:space="preserve">First Peoples English 12 </w:t>
            </w:r>
          </w:p>
        </w:tc>
      </w:tr>
      <w:tr w:rsidR="004D6438" w14:paraId="6E7991FE" w14:textId="77777777" w:rsidTr="00735580">
        <w:trPr>
          <w:trHeight w:val="222"/>
        </w:trPr>
        <w:tc>
          <w:tcPr>
            <w:tcW w:w="3567" w:type="dxa"/>
            <w:vMerge/>
            <w:shd w:val="clear" w:color="auto" w:fill="F2F2F2" w:themeFill="background1" w:themeFillShade="F2"/>
          </w:tcPr>
          <w:p w14:paraId="58BC2BE2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45EC6567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vMerge/>
            <w:shd w:val="clear" w:color="auto" w:fill="F2F2F2" w:themeFill="background1" w:themeFillShade="F2"/>
          </w:tcPr>
          <w:p w14:paraId="18FAF444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</w:tr>
      <w:tr w:rsidR="004D6438" w14:paraId="76AB9D7B" w14:textId="77777777" w:rsidTr="00735580">
        <w:trPr>
          <w:trHeight w:val="318"/>
        </w:trPr>
        <w:tc>
          <w:tcPr>
            <w:tcW w:w="3567" w:type="dxa"/>
            <w:vMerge/>
            <w:shd w:val="clear" w:color="auto" w:fill="F2F2F2" w:themeFill="background1" w:themeFillShade="F2"/>
          </w:tcPr>
          <w:p w14:paraId="48E2AD71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3B249EBE" w14:textId="77777777" w:rsidR="004D6438" w:rsidRPr="00E64204" w:rsidRDefault="004D6438" w:rsidP="00735580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  <w:vMerge/>
            <w:shd w:val="clear" w:color="auto" w:fill="F2F2F2" w:themeFill="background1" w:themeFillShade="F2"/>
          </w:tcPr>
          <w:p w14:paraId="06EABEEF" w14:textId="77777777" w:rsidR="004D6438" w:rsidRPr="00116DF7" w:rsidRDefault="004D6438" w:rsidP="00735580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</w:tr>
      <w:tr w:rsidR="004D6438" w14:paraId="2DED12BF" w14:textId="77777777" w:rsidTr="00735580">
        <w:trPr>
          <w:trHeight w:val="369"/>
        </w:trPr>
        <w:tc>
          <w:tcPr>
            <w:tcW w:w="3567" w:type="dxa"/>
            <w:shd w:val="clear" w:color="auto" w:fill="D9D9D9" w:themeFill="background1" w:themeFillShade="D9"/>
          </w:tcPr>
          <w:p w14:paraId="30C55C8A" w14:textId="77777777" w:rsidR="004D6438" w:rsidRPr="00116DF7" w:rsidRDefault="004D6438" w:rsidP="00735580">
            <w:p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>Career Life Connections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1E7BE07E" w14:textId="77777777" w:rsidR="004D6438" w:rsidRPr="00116DF7" w:rsidRDefault="004D6438" w:rsidP="007355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11600AC2" w14:textId="7341C183" w:rsidR="004D6438" w:rsidRDefault="00212A44" w:rsidP="00735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If you have already taken this course, please put a substitute under Notes for Counsellor</w:t>
            </w:r>
            <w:r w:rsidR="00697B3C">
              <w:rPr>
                <w:rFonts w:ascii="Helvetica" w:hAnsi="Helvetica"/>
                <w:b/>
                <w:sz w:val="20"/>
              </w:rPr>
              <w:t>.</w:t>
            </w:r>
          </w:p>
          <w:p w14:paraId="2C8964CF" w14:textId="77777777" w:rsidR="004D6438" w:rsidRPr="001F392D" w:rsidRDefault="004D6438" w:rsidP="00735580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4D6438" w14:paraId="3BFF2791" w14:textId="77777777" w:rsidTr="00735580">
        <w:trPr>
          <w:trHeight w:val="369"/>
        </w:trPr>
        <w:tc>
          <w:tcPr>
            <w:tcW w:w="3567" w:type="dxa"/>
            <w:shd w:val="clear" w:color="auto" w:fill="D9D9D9" w:themeFill="background1" w:themeFillShade="D9"/>
          </w:tcPr>
          <w:p w14:paraId="7AF4F00A" w14:textId="77777777" w:rsidR="004D6438" w:rsidRPr="00116DF7" w:rsidRDefault="004D6438" w:rsidP="00735580">
            <w:p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z w:val="28"/>
                <w:szCs w:val="28"/>
              </w:rPr>
              <w:t>BC Indigenous Grad Req.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21A9BADA" w14:textId="77777777" w:rsidR="004D6438" w:rsidRPr="00116DF7" w:rsidRDefault="004D6438" w:rsidP="007355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0772038F" w14:textId="77777777" w:rsidR="004D6438" w:rsidRDefault="004D6438" w:rsidP="00735580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Please confirm with counsellor that you have met this requirement. </w:t>
            </w:r>
          </w:p>
        </w:tc>
      </w:tr>
    </w:tbl>
    <w:p w14:paraId="469DBC5E" w14:textId="77777777" w:rsidR="004D6438" w:rsidRDefault="004D6438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C50420F" w14:textId="3C733EEF" w:rsidR="004D6438" w:rsidRDefault="00697B3C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FE60" wp14:editId="5D3CAA85">
                <wp:simplePos x="0" y="0"/>
                <wp:positionH relativeFrom="column">
                  <wp:posOffset>-198120</wp:posOffset>
                </wp:positionH>
                <wp:positionV relativeFrom="paragraph">
                  <wp:posOffset>212344</wp:posOffset>
                </wp:positionV>
                <wp:extent cx="3105785" cy="3559175"/>
                <wp:effectExtent l="19050" t="19050" r="1841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559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CF16" id="Rectangle 4" o:spid="_x0000_s1026" style="position:absolute;margin-left:-15.6pt;margin-top:16.7pt;width:244.55pt;height:2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" filled="f" strokecolor="#1f3763 [1604]" strokeweight="2.25pt"/>
            </w:pict>
          </mc:Fallback>
        </mc:AlternateContent>
      </w:r>
    </w:p>
    <w:p w14:paraId="1E03001C" w14:textId="1650FFD5" w:rsidR="004D6438" w:rsidRDefault="004D6438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7427F0A9" w14:textId="77777777" w:rsidR="004D6438" w:rsidRPr="00C31C94" w:rsidRDefault="004D6438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ELECTIVE</w:t>
      </w:r>
      <w:r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 </w:t>
      </w: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COURSES: </w:t>
      </w:r>
    </w:p>
    <w:p w14:paraId="3B486FF7" w14:textId="77777777" w:rsidR="004D6438" w:rsidRDefault="004D6438" w:rsidP="004D6438">
      <w:pPr>
        <w:rPr>
          <w:rFonts w:ascii="Helvetica" w:hAnsi="Helvetica"/>
          <w:color w:val="000000"/>
          <w:sz w:val="20"/>
        </w:rPr>
      </w:pPr>
    </w:p>
    <w:p w14:paraId="64FC3836" w14:textId="77777777" w:rsidR="004D6438" w:rsidRPr="001F7F3C" w:rsidRDefault="004D6438" w:rsidP="004D6438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Choose electives so that you have </w:t>
      </w:r>
      <w:r w:rsidRPr="005978D7">
        <w:rPr>
          <w:rFonts w:ascii="Helvetica" w:hAnsi="Helvetica"/>
          <w:b/>
          <w:bCs/>
          <w:color w:val="000000"/>
          <w:sz w:val="20"/>
        </w:rPr>
        <w:t>8 classes total</w:t>
      </w:r>
      <w:r w:rsidRPr="001F7F3C">
        <w:rPr>
          <w:rFonts w:ascii="Helvetica" w:hAnsi="Helvetica"/>
          <w:color w:val="000000"/>
          <w:sz w:val="20"/>
        </w:rPr>
        <w:t xml:space="preserve">. </w:t>
      </w:r>
      <w:r>
        <w:rPr>
          <w:rFonts w:ascii="Helvetica" w:hAnsi="Helvetica"/>
          <w:color w:val="000000"/>
          <w:sz w:val="20"/>
        </w:rPr>
        <w:t>3 must say “12” in the title.</w:t>
      </w:r>
    </w:p>
    <w:p w14:paraId="3B055585" w14:textId="77777777" w:rsidR="004D6438" w:rsidRPr="00531185" w:rsidRDefault="004D6438" w:rsidP="004D6438">
      <w:pPr>
        <w:rPr>
          <w:rFonts w:ascii="Helvetica" w:hAnsi="Helvetica"/>
          <w:b/>
          <w:color w:val="000000"/>
          <w:sz w:val="16"/>
          <w:szCs w:val="16"/>
        </w:rPr>
      </w:pPr>
    </w:p>
    <w:p w14:paraId="56AEAA5A" w14:textId="77777777" w:rsidR="004D6438" w:rsidRPr="00F427BC" w:rsidRDefault="004D6438" w:rsidP="004D6438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COURSE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05CA3323" w14:textId="77777777" w:rsidR="004D6438" w:rsidRPr="004B72DF" w:rsidRDefault="004D6438" w:rsidP="004D6438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4D6438" w:rsidRPr="00FC6BD1" w14:paraId="7C7ACC9F" w14:textId="77777777" w:rsidTr="00735580">
        <w:tc>
          <w:tcPr>
            <w:tcW w:w="4536" w:type="dxa"/>
          </w:tcPr>
          <w:p w14:paraId="39188388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08DC1D9E" w14:textId="77777777" w:rsidTr="00735580">
        <w:tc>
          <w:tcPr>
            <w:tcW w:w="4536" w:type="dxa"/>
          </w:tcPr>
          <w:p w14:paraId="0E08F643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77B89E58" w14:textId="77777777" w:rsidTr="00735580">
        <w:tc>
          <w:tcPr>
            <w:tcW w:w="4536" w:type="dxa"/>
          </w:tcPr>
          <w:p w14:paraId="7F68EF7E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04EF2C22" w14:textId="77777777" w:rsidTr="00735580">
        <w:tc>
          <w:tcPr>
            <w:tcW w:w="4536" w:type="dxa"/>
          </w:tcPr>
          <w:p w14:paraId="009F93A1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5B0558F4" w14:textId="77777777" w:rsidTr="00735580">
        <w:tc>
          <w:tcPr>
            <w:tcW w:w="4536" w:type="dxa"/>
          </w:tcPr>
          <w:p w14:paraId="667CC102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62AB3DD8" w14:textId="77777777" w:rsidTr="00735580">
        <w:tc>
          <w:tcPr>
            <w:tcW w:w="4536" w:type="dxa"/>
          </w:tcPr>
          <w:p w14:paraId="77326074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5E708379" w14:textId="77777777" w:rsidR="004D6438" w:rsidRPr="00531185" w:rsidRDefault="004D6438" w:rsidP="004D6438">
      <w:pPr>
        <w:rPr>
          <w:rFonts w:ascii="Helvetica" w:hAnsi="Helvetica"/>
          <w:b/>
          <w:color w:val="000000"/>
          <w:sz w:val="16"/>
          <w:szCs w:val="16"/>
        </w:rPr>
      </w:pPr>
    </w:p>
    <w:p w14:paraId="1D70AA67" w14:textId="77777777" w:rsidR="004D6438" w:rsidRPr="00F427BC" w:rsidRDefault="004D6438" w:rsidP="004D6438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ALTERNATE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0645E50C" w14:textId="2C7262C2" w:rsidR="004D6438" w:rsidRPr="004B72DF" w:rsidRDefault="004D6438" w:rsidP="004D6438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</w:p>
    <w:tbl>
      <w:tblPr>
        <w:tblW w:w="4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</w:tblGrid>
      <w:tr w:rsidR="004D6438" w:rsidRPr="00FC6BD1" w14:paraId="791A2974" w14:textId="77777777" w:rsidTr="00735580">
        <w:trPr>
          <w:trHeight w:val="265"/>
        </w:trPr>
        <w:tc>
          <w:tcPr>
            <w:tcW w:w="4315" w:type="dxa"/>
          </w:tcPr>
          <w:p w14:paraId="4270B69B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72DDFF8A" w14:textId="77777777" w:rsidTr="00735580">
        <w:trPr>
          <w:trHeight w:val="282"/>
        </w:trPr>
        <w:tc>
          <w:tcPr>
            <w:tcW w:w="4315" w:type="dxa"/>
          </w:tcPr>
          <w:p w14:paraId="7BB53C7A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4C52A6A5" w14:textId="77777777" w:rsidTr="00735580">
        <w:trPr>
          <w:trHeight w:val="28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4EA3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1F2F56D4" w14:textId="3B4382CB" w:rsidR="004D6438" w:rsidRDefault="00697B3C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821DB6">
        <w:rPr>
          <w:rFonts w:ascii="Helvetica" w:hAnsi="Helvetic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5B7819" wp14:editId="773637FD">
                <wp:simplePos x="0" y="0"/>
                <wp:positionH relativeFrom="column">
                  <wp:posOffset>-304800</wp:posOffset>
                </wp:positionH>
                <wp:positionV relativeFrom="paragraph">
                  <wp:posOffset>364490</wp:posOffset>
                </wp:positionV>
                <wp:extent cx="6605270" cy="180022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EF97" w14:textId="77777777" w:rsidR="004D6438" w:rsidRPr="00043D4D" w:rsidRDefault="004D6438" w:rsidP="004D6438">
                            <w:pPr>
                              <w:pStyle w:val="Default"/>
                              <w:rPr>
                                <w:highlight w:val="yellow"/>
                              </w:rPr>
                            </w:pPr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 Please note that students must complete the BC Indigenous Graduation Requirement by their year of graduation. Options include English First Peoples 10,11 or 12, BC First Peoples 12 or </w:t>
                            </w:r>
                          </w:p>
                          <w:p w14:paraId="4AFF1BDE" w14:textId="77777777" w:rsidR="004D6438" w:rsidRPr="00043D4D" w:rsidRDefault="004D6438" w:rsidP="004D6438">
                            <w:pPr>
                              <w:pStyle w:val="Default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Téméxw</w:t>
                            </w:r>
                            <w:proofErr w:type="spellEnd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Te</w:t>
                            </w:r>
                            <w:proofErr w:type="spellEnd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í- (The Land of this Place).</w:t>
                            </w:r>
                          </w:p>
                          <w:p w14:paraId="37DCED57" w14:textId="77777777" w:rsidR="004D6438" w:rsidRDefault="004D6438" w:rsidP="004D64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189E658" w14:textId="77777777" w:rsidR="004D6438" w:rsidRPr="00F27ED7" w:rsidRDefault="004D6438" w:rsidP="004D643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*Please note that course selections are subject to change based upon completion of previous grade’s prerequisite course(s) and/or availability of the course.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There are limited spaces in electives; students will not receive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their first choices, so it is important to put in alternates!</w:t>
                            </w:r>
                          </w:p>
                          <w:p w14:paraId="1256793D" w14:textId="77777777" w:rsidR="004D6438" w:rsidRPr="007E7EDF" w:rsidRDefault="004D6438" w:rsidP="004D6438">
                            <w:pP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75E6A3" w14:textId="77777777" w:rsidR="004D6438" w:rsidRPr="007E7EDF" w:rsidRDefault="004D6438" w:rsidP="004D6438">
                            <w:pPr>
                              <w:spacing w:before="80"/>
                              <w:ind w:right="403"/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764FD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  <w:highlight w:val="cyan"/>
                              </w:rPr>
                              <w:t>Course Selection Guide</w:t>
                            </w: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is available on the MSS Website</w:t>
                            </w:r>
                          </w:p>
                          <w:p w14:paraId="381DCE03" w14:textId="77777777" w:rsidR="004D6438" w:rsidRPr="007E7EDF" w:rsidRDefault="004D6438" w:rsidP="004D6438">
                            <w:pPr>
                              <w:spacing w:before="80"/>
                              <w:ind w:right="403"/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Go to “Students” – “Course Planning” – Click on </w:t>
                            </w:r>
                            <w:proofErr w:type="gramStart"/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nk</w:t>
                            </w:r>
                            <w:proofErr w:type="gramEnd"/>
                          </w:p>
                          <w:p w14:paraId="6A7517EA" w14:textId="77777777" w:rsidR="004D6438" w:rsidRDefault="004D6438" w:rsidP="004D6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B7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8.7pt;width:520.1pt;height:14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" stroked="f">
                <v:textbox>
                  <w:txbxContent>
                    <w:p w14:paraId="0587EF97" w14:textId="77777777" w:rsidR="004D6438" w:rsidRPr="00043D4D" w:rsidRDefault="004D6438" w:rsidP="004D6438">
                      <w:pPr>
                        <w:pStyle w:val="Default"/>
                        <w:rPr>
                          <w:highlight w:val="yellow"/>
                        </w:rPr>
                      </w:pPr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* Please note that students must complete the BC Indigenous Graduation Requirement by their year of graduation. Options include English First Peoples 10,11 or 12, BC First Peoples 12 or </w:t>
                      </w:r>
                    </w:p>
                    <w:p w14:paraId="4AFF1BDE" w14:textId="77777777" w:rsidR="004D6438" w:rsidRPr="00043D4D" w:rsidRDefault="004D6438" w:rsidP="004D6438">
                      <w:pPr>
                        <w:pStyle w:val="Default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>Téméxw</w:t>
                      </w:r>
                      <w:proofErr w:type="spellEnd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>Te</w:t>
                      </w:r>
                      <w:proofErr w:type="spellEnd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 í- (The Land of this Place).</w:t>
                      </w:r>
                    </w:p>
                    <w:p w14:paraId="37DCED57" w14:textId="77777777" w:rsidR="004D6438" w:rsidRDefault="004D6438" w:rsidP="004D6438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3189E658" w14:textId="77777777" w:rsidR="004D6438" w:rsidRPr="00F27ED7" w:rsidRDefault="004D6438" w:rsidP="004D6438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*Please note that course selections are subject to change based upon completion of previous grade’s prerequisite course(s) and/or availability of the course. 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There are limited spaces in electives; students will not receive </w:t>
                      </w:r>
                      <w:proofErr w:type="gramStart"/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>all of</w:t>
                      </w:r>
                      <w:proofErr w:type="gramEnd"/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 their first choices, so it is important to put in alternates!</w:t>
                      </w:r>
                    </w:p>
                    <w:p w14:paraId="1256793D" w14:textId="77777777" w:rsidR="004D6438" w:rsidRPr="007E7EDF" w:rsidRDefault="004D6438" w:rsidP="004D6438">
                      <w:pP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1A75E6A3" w14:textId="77777777" w:rsidR="004D6438" w:rsidRPr="007E7EDF" w:rsidRDefault="004D6438" w:rsidP="004D6438">
                      <w:pPr>
                        <w:spacing w:before="80"/>
                        <w:ind w:right="403"/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B764FD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  <w:highlight w:val="cyan"/>
                        </w:rPr>
                        <w:t>Course Selection Guide</w:t>
                      </w: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 is available on the MSS Website</w:t>
                      </w:r>
                    </w:p>
                    <w:p w14:paraId="381DCE03" w14:textId="77777777" w:rsidR="004D6438" w:rsidRPr="007E7EDF" w:rsidRDefault="004D6438" w:rsidP="004D6438">
                      <w:pPr>
                        <w:spacing w:before="80"/>
                        <w:ind w:right="403"/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Go to “Students” – “Course Planning” – Click on </w:t>
                      </w:r>
                      <w:proofErr w:type="gramStart"/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>nk</w:t>
                      </w:r>
                      <w:proofErr w:type="gramEnd"/>
                    </w:p>
                    <w:p w14:paraId="6A7517EA" w14:textId="77777777" w:rsidR="004D6438" w:rsidRDefault="004D6438" w:rsidP="004D6438"/>
                  </w:txbxContent>
                </v:textbox>
                <w10:wrap type="square"/>
              </v:shape>
            </w:pict>
          </mc:Fallback>
        </mc:AlternateContent>
      </w:r>
    </w:p>
    <w:p w14:paraId="7622D85B" w14:textId="77777777" w:rsidR="004D6438" w:rsidRDefault="004D6438" w:rsidP="004D6438">
      <w:pPr>
        <w:rPr>
          <w:rFonts w:ascii="Helvetica" w:hAnsi="Helvetica"/>
          <w:b/>
          <w:color w:val="000000"/>
          <w:sz w:val="20"/>
        </w:rPr>
      </w:pPr>
    </w:p>
    <w:p w14:paraId="31D316FE" w14:textId="77777777" w:rsidR="004D6438" w:rsidRDefault="004D6438" w:rsidP="004D6438">
      <w:pPr>
        <w:rPr>
          <w:rFonts w:ascii="Helvetica" w:hAnsi="Helvetica"/>
          <w:b/>
          <w:color w:val="000000"/>
          <w:sz w:val="20"/>
        </w:rPr>
      </w:pPr>
    </w:p>
    <w:p w14:paraId="0A25D289" w14:textId="16017931" w:rsidR="004D6438" w:rsidRDefault="004D6438" w:rsidP="004D6438">
      <w:pPr>
        <w:rPr>
          <w:rFonts w:ascii="Helvetica" w:hAnsi="Helvetica"/>
          <w:b/>
          <w:color w:val="000000"/>
          <w:sz w:val="20"/>
        </w:rPr>
      </w:pPr>
    </w:p>
    <w:p w14:paraId="680A9773" w14:textId="51930811" w:rsidR="004D6438" w:rsidRDefault="00697B3C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05F17" wp14:editId="64F83091">
                <wp:simplePos x="0" y="0"/>
                <wp:positionH relativeFrom="column">
                  <wp:posOffset>-132054</wp:posOffset>
                </wp:positionH>
                <wp:positionV relativeFrom="paragraph">
                  <wp:posOffset>86208</wp:posOffset>
                </wp:positionV>
                <wp:extent cx="3105785" cy="3559175"/>
                <wp:effectExtent l="19050" t="19050" r="1841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5591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57BC" id="Rectangle 5" o:spid="_x0000_s1026" style="position:absolute;margin-left:-10.4pt;margin-top:6.8pt;width:244.55pt;height:2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" filled="f" strokecolor="#1f3763 [1604]" strokeweight="2.25pt"/>
            </w:pict>
          </mc:Fallback>
        </mc:AlternateContent>
      </w:r>
    </w:p>
    <w:p w14:paraId="79611421" w14:textId="77777777" w:rsidR="004D6438" w:rsidRDefault="004D6438" w:rsidP="004D6438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1C4E31C6" w14:textId="77777777" w:rsidR="004D6438" w:rsidRDefault="004D6438" w:rsidP="004D6438">
      <w:pPr>
        <w:rPr>
          <w:rFonts w:ascii="Helvetica" w:hAnsi="Helvetica"/>
          <w:b/>
          <w:color w:val="000000"/>
          <w:szCs w:val="18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EXTENDED DAY COURSES:</w:t>
      </w:r>
      <w:r w:rsidRPr="00E92023">
        <w:rPr>
          <w:rFonts w:ascii="Helvetica" w:hAnsi="Helvetica"/>
          <w:b/>
          <w:color w:val="000000"/>
          <w:szCs w:val="18"/>
        </w:rPr>
        <w:t xml:space="preserve">  </w:t>
      </w:r>
    </w:p>
    <w:p w14:paraId="7ED82F19" w14:textId="77777777" w:rsidR="004D6438" w:rsidRDefault="004D6438" w:rsidP="004D6438">
      <w:pPr>
        <w:rPr>
          <w:rFonts w:ascii="Helvetica" w:hAnsi="Helvetica"/>
          <w:color w:val="000000"/>
          <w:sz w:val="20"/>
          <w:szCs w:val="16"/>
        </w:rPr>
      </w:pPr>
    </w:p>
    <w:p w14:paraId="4693DECC" w14:textId="77777777" w:rsidR="004D6438" w:rsidRPr="00B23F1F" w:rsidRDefault="004D6438" w:rsidP="004D6438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Extended day courses are optional and are taken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outside</w:t>
      </w:r>
      <w:r w:rsidRPr="00B23F1F">
        <w:rPr>
          <w:rFonts w:ascii="Helvetica" w:hAnsi="Helvetica"/>
          <w:color w:val="000000"/>
          <w:sz w:val="20"/>
          <w:szCs w:val="16"/>
        </w:rPr>
        <w:t xml:space="preserve"> of the regular timetable.  </w:t>
      </w:r>
    </w:p>
    <w:p w14:paraId="31D716BF" w14:textId="77777777" w:rsidR="004D6438" w:rsidRDefault="004D6438" w:rsidP="004D6438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These may be chosen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in addition</w:t>
      </w:r>
      <w:r w:rsidRPr="00B23F1F">
        <w:rPr>
          <w:rFonts w:ascii="Helvetica" w:hAnsi="Helvetica"/>
          <w:color w:val="000000"/>
          <w:sz w:val="20"/>
          <w:szCs w:val="16"/>
        </w:rPr>
        <w:t xml:space="preserve"> to the regular courses, by any student.</w:t>
      </w:r>
      <w:r w:rsidRPr="001F7F3C"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w:t xml:space="preserve"> </w:t>
      </w:r>
    </w:p>
    <w:p w14:paraId="239060AD" w14:textId="77777777" w:rsidR="004D6438" w:rsidRDefault="004D6438" w:rsidP="004D6438">
      <w:pPr>
        <w:rPr>
          <w:rFonts w:ascii="Helvetica" w:hAnsi="Helvetica"/>
          <w:color w:val="000000"/>
          <w:sz w:val="20"/>
          <w:szCs w:val="16"/>
        </w:rPr>
      </w:pPr>
    </w:p>
    <w:p w14:paraId="72BF4F60" w14:textId="77777777" w:rsidR="00697B3C" w:rsidRDefault="00697B3C" w:rsidP="004D6438">
      <w:pPr>
        <w:rPr>
          <w:rFonts w:ascii="Helvetica" w:hAnsi="Helvetica"/>
          <w:color w:val="000000"/>
          <w:sz w:val="20"/>
          <w:szCs w:val="16"/>
        </w:rPr>
      </w:pPr>
    </w:p>
    <w:p w14:paraId="4923471F" w14:textId="77777777" w:rsidR="00697B3C" w:rsidRPr="00942915" w:rsidRDefault="00697B3C" w:rsidP="004D6438">
      <w:pPr>
        <w:rPr>
          <w:rFonts w:ascii="Helvetica" w:hAnsi="Helvetica"/>
          <w:color w:val="000000"/>
          <w:sz w:val="20"/>
          <w:szCs w:val="16"/>
        </w:rPr>
      </w:pPr>
    </w:p>
    <w:p w14:paraId="74D984AB" w14:textId="77777777" w:rsidR="004D6438" w:rsidRPr="004706AC" w:rsidRDefault="004D6438" w:rsidP="004D6438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</w:p>
    <w:tbl>
      <w:tblPr>
        <w:tblW w:w="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4"/>
      </w:tblGrid>
      <w:tr w:rsidR="004D6438" w:rsidRPr="00FC6BD1" w14:paraId="013892B4" w14:textId="77777777" w:rsidTr="00735580">
        <w:trPr>
          <w:trHeight w:val="372"/>
        </w:trPr>
        <w:tc>
          <w:tcPr>
            <w:tcW w:w="4384" w:type="dxa"/>
          </w:tcPr>
          <w:p w14:paraId="57C37A52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04D842DE" w14:textId="77777777" w:rsidTr="00735580">
        <w:trPr>
          <w:trHeight w:val="357"/>
        </w:trPr>
        <w:tc>
          <w:tcPr>
            <w:tcW w:w="4384" w:type="dxa"/>
          </w:tcPr>
          <w:p w14:paraId="7260C0FB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00E41545" w14:textId="77777777" w:rsidTr="00735580">
        <w:trPr>
          <w:trHeight w:val="372"/>
        </w:trPr>
        <w:tc>
          <w:tcPr>
            <w:tcW w:w="4384" w:type="dxa"/>
            <w:tcBorders>
              <w:bottom w:val="single" w:sz="4" w:space="0" w:color="000000"/>
            </w:tcBorders>
          </w:tcPr>
          <w:p w14:paraId="7789EA07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1D3BE012" w14:textId="77777777" w:rsidTr="00735580">
        <w:trPr>
          <w:trHeight w:val="372"/>
        </w:trPr>
        <w:tc>
          <w:tcPr>
            <w:tcW w:w="4384" w:type="dxa"/>
            <w:tcBorders>
              <w:bottom w:val="single" w:sz="4" w:space="0" w:color="000000"/>
            </w:tcBorders>
          </w:tcPr>
          <w:p w14:paraId="49109BF5" w14:textId="77777777" w:rsidR="004D6438" w:rsidRPr="00FC6BD1" w:rsidRDefault="004D6438" w:rsidP="00735580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D6438" w:rsidRPr="00FC6BD1" w14:paraId="48C46B2C" w14:textId="77777777" w:rsidTr="00735580">
        <w:trPr>
          <w:trHeight w:val="1558"/>
        </w:trPr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14:paraId="1D0FDE38" w14:textId="77777777" w:rsidR="004D6438" w:rsidRDefault="004D6438" w:rsidP="00735580">
            <w:pPr>
              <w:jc w:val="center"/>
              <w:rPr>
                <w:rFonts w:ascii="Helvetica" w:hAnsi="Helvetica"/>
                <w:b/>
                <w:color w:val="000000"/>
                <w:sz w:val="20"/>
              </w:rPr>
            </w:pPr>
          </w:p>
          <w:p w14:paraId="403B94B3" w14:textId="77777777" w:rsidR="004D6438" w:rsidRPr="00C31C94" w:rsidRDefault="004D6438" w:rsidP="00697B3C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</w:tr>
    </w:tbl>
    <w:p w14:paraId="32505026" w14:textId="77777777" w:rsidR="004D6438" w:rsidRDefault="004D6438" w:rsidP="004D6438">
      <w:pPr>
        <w:rPr>
          <w:rFonts w:ascii="Helvetica" w:hAnsi="Helvetica"/>
          <w:b/>
          <w:color w:val="000000"/>
          <w:sz w:val="28"/>
        </w:rPr>
        <w:sectPr w:rsidR="004D6438" w:rsidSect="004A1385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4E1FA17D" w14:textId="77777777" w:rsidR="004D6438" w:rsidRDefault="004D6438" w:rsidP="004D6438">
      <w:pPr>
        <w:rPr>
          <w:b/>
          <w:bCs/>
          <w:sz w:val="32"/>
          <w:szCs w:val="24"/>
        </w:rPr>
        <w:sectPr w:rsidR="004D64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31087" w14:textId="77777777" w:rsidR="004D6438" w:rsidRPr="00EB38E1" w:rsidRDefault="004D6438" w:rsidP="004D6438">
      <w:pPr>
        <w:rPr>
          <w:b/>
          <w:bCs/>
          <w:sz w:val="28"/>
          <w:szCs w:val="28"/>
        </w:rPr>
      </w:pPr>
      <w:r w:rsidRPr="00EB38E1">
        <w:rPr>
          <w:b/>
          <w:bCs/>
          <w:sz w:val="28"/>
          <w:szCs w:val="28"/>
        </w:rPr>
        <w:t xml:space="preserve">Electives and Extended Day Courses </w:t>
      </w:r>
    </w:p>
    <w:p w14:paraId="751DD5E5" w14:textId="77777777" w:rsidR="004D6438" w:rsidRDefault="004D6438" w:rsidP="004D6438"/>
    <w:p w14:paraId="14A39DA4" w14:textId="77777777" w:rsidR="004D6438" w:rsidRDefault="004D6438" w:rsidP="004D6438"/>
    <w:p w14:paraId="0925D479" w14:textId="77777777" w:rsidR="006D1E42" w:rsidRDefault="006D1E42" w:rsidP="006D1E42">
      <w:pPr>
        <w:rPr>
          <w:sz w:val="20"/>
          <w:szCs w:val="16"/>
        </w:rPr>
      </w:pPr>
    </w:p>
    <w:p w14:paraId="0B54CE59" w14:textId="77777777" w:rsidR="006D1E42" w:rsidRPr="00EB38E1" w:rsidRDefault="006D1E42" w:rsidP="006D1E42">
      <w:pPr>
        <w:rPr>
          <w:b/>
          <w:bCs/>
          <w:sz w:val="18"/>
          <w:szCs w:val="18"/>
        </w:rPr>
      </w:pPr>
      <w:r w:rsidRPr="00EB38E1">
        <w:rPr>
          <w:b/>
          <w:bCs/>
          <w:sz w:val="18"/>
          <w:szCs w:val="18"/>
        </w:rPr>
        <w:t>Electives</w:t>
      </w:r>
    </w:p>
    <w:p w14:paraId="4F7CDC23" w14:textId="77777777" w:rsidR="006D1E42" w:rsidRPr="00EB38E1" w:rsidRDefault="006D1E42" w:rsidP="006D1E42">
      <w:pPr>
        <w:rPr>
          <w:sz w:val="18"/>
          <w:szCs w:val="18"/>
        </w:rPr>
      </w:pPr>
    </w:p>
    <w:p w14:paraId="04160036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3D Printing </w:t>
      </w:r>
      <w:r>
        <w:rPr>
          <w:sz w:val="18"/>
          <w:szCs w:val="18"/>
        </w:rPr>
        <w:t>12</w:t>
      </w:r>
      <w:r w:rsidRPr="00EB38E1">
        <w:rPr>
          <w:sz w:val="18"/>
          <w:szCs w:val="18"/>
        </w:rPr>
        <w:t xml:space="preserve"> </w:t>
      </w:r>
    </w:p>
    <w:p w14:paraId="5B12D4C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20</w:t>
      </w:r>
      <w:r w:rsidRPr="00EB38E1">
        <w:rPr>
          <w:sz w:val="18"/>
          <w:szCs w:val="18"/>
          <w:vertAlign w:val="superscript"/>
        </w:rPr>
        <w:t>th</w:t>
      </w:r>
      <w:r w:rsidRPr="00EB38E1">
        <w:rPr>
          <w:sz w:val="18"/>
          <w:szCs w:val="18"/>
        </w:rPr>
        <w:t xml:space="preserve"> Century World History </w:t>
      </w:r>
      <w:r>
        <w:rPr>
          <w:sz w:val="18"/>
          <w:szCs w:val="18"/>
        </w:rPr>
        <w:t>12</w:t>
      </w:r>
    </w:p>
    <w:p w14:paraId="7C78F8B4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Accounting </w:t>
      </w:r>
    </w:p>
    <w:p w14:paraId="47EA169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Active Living 12</w:t>
      </w:r>
    </w:p>
    <w:p w14:paraId="7A725D5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Active Living Girls</w:t>
      </w:r>
      <w:r>
        <w:rPr>
          <w:sz w:val="18"/>
          <w:szCs w:val="18"/>
        </w:rPr>
        <w:t xml:space="preserve"> 12</w:t>
      </w:r>
    </w:p>
    <w:p w14:paraId="10750BA3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Anatomy and Physiology </w:t>
      </w:r>
      <w:r>
        <w:rPr>
          <w:sz w:val="18"/>
          <w:szCs w:val="18"/>
        </w:rPr>
        <w:t>12</w:t>
      </w:r>
    </w:p>
    <w:p w14:paraId="053791AA" w14:textId="48D206EE" w:rsidR="006D1E42" w:rsidRPr="00E3750B" w:rsidRDefault="006D1E42" w:rsidP="00E375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Animation 12</w:t>
      </w:r>
    </w:p>
    <w:p w14:paraId="3FDBE420" w14:textId="77777777" w:rsidR="006D1E42" w:rsidRPr="005244B3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AP Calculus </w:t>
      </w:r>
      <w:r>
        <w:rPr>
          <w:sz w:val="18"/>
          <w:szCs w:val="18"/>
        </w:rPr>
        <w:t>(2 blocks)</w:t>
      </w:r>
    </w:p>
    <w:p w14:paraId="3AC4B99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Art Studio </w:t>
      </w:r>
      <w:r>
        <w:rPr>
          <w:sz w:val="18"/>
          <w:szCs w:val="18"/>
        </w:rPr>
        <w:t>12</w:t>
      </w:r>
    </w:p>
    <w:p w14:paraId="28118A43" w14:textId="77777777" w:rsidR="006D1E42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Athletic Injuries 11</w:t>
      </w:r>
    </w:p>
    <w:p w14:paraId="6723E64A" w14:textId="0E9D8C77" w:rsidR="00561B80" w:rsidRPr="00EB38E1" w:rsidRDefault="00561B80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Automotive 12 Engine and Drive Train</w:t>
      </w:r>
    </w:p>
    <w:p w14:paraId="34C77CB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Automotive Lifestyles</w:t>
      </w:r>
      <w:r>
        <w:rPr>
          <w:sz w:val="18"/>
          <w:szCs w:val="18"/>
        </w:rPr>
        <w:t xml:space="preserve"> 12</w:t>
      </w:r>
    </w:p>
    <w:p w14:paraId="6407998B" w14:textId="77777777" w:rsidR="006D1E42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Automotive Technology </w:t>
      </w:r>
      <w:r>
        <w:rPr>
          <w:sz w:val="18"/>
          <w:szCs w:val="18"/>
        </w:rPr>
        <w:t>12</w:t>
      </w:r>
    </w:p>
    <w:p w14:paraId="037FA1AC" w14:textId="53D58122" w:rsidR="00A419F0" w:rsidRPr="00A419F0" w:rsidRDefault="00A419F0" w:rsidP="00A419F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BA </w:t>
      </w:r>
      <w:proofErr w:type="spellStart"/>
      <w:r w:rsidRPr="00841400">
        <w:rPr>
          <w:sz w:val="18"/>
          <w:szCs w:val="18"/>
        </w:rPr>
        <w:t>Téméxw</w:t>
      </w:r>
      <w:proofErr w:type="spellEnd"/>
      <w:r w:rsidRPr="00841400">
        <w:rPr>
          <w:sz w:val="18"/>
          <w:szCs w:val="18"/>
        </w:rPr>
        <w:t xml:space="preserve"> </w:t>
      </w:r>
      <w:proofErr w:type="spellStart"/>
      <w:r w:rsidRPr="00841400">
        <w:rPr>
          <w:sz w:val="18"/>
          <w:szCs w:val="18"/>
        </w:rPr>
        <w:t>Te</w:t>
      </w:r>
      <w:proofErr w:type="spellEnd"/>
      <w:r w:rsidRPr="00841400">
        <w:rPr>
          <w:sz w:val="18"/>
          <w:szCs w:val="18"/>
        </w:rPr>
        <w:t xml:space="preserve"> í- (The Land of this Place)</w:t>
      </w:r>
    </w:p>
    <w:p w14:paraId="129A646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BC First People’s 12</w:t>
      </w:r>
    </w:p>
    <w:p w14:paraId="4809B2E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Business Law 12</w:t>
      </w:r>
    </w:p>
    <w:p w14:paraId="3720532E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Calculus </w:t>
      </w:r>
      <w:r>
        <w:rPr>
          <w:sz w:val="18"/>
          <w:szCs w:val="18"/>
        </w:rPr>
        <w:t>12</w:t>
      </w:r>
    </w:p>
    <w:p w14:paraId="6E23E5B3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Career Ed 11</w:t>
      </w:r>
    </w:p>
    <w:p w14:paraId="722FE3A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Ceramics 12  </w:t>
      </w:r>
    </w:p>
    <w:p w14:paraId="323CB55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Chemistry 11</w:t>
      </w:r>
    </w:p>
    <w:p w14:paraId="5E067FD5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Chemistry 12</w:t>
      </w:r>
    </w:p>
    <w:p w14:paraId="3A63006C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Comparative Cultures 12</w:t>
      </w:r>
    </w:p>
    <w:p w14:paraId="0313F43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Concert Choir 12</w:t>
      </w:r>
    </w:p>
    <w:p w14:paraId="2F8DD387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Criminology</w:t>
      </w:r>
      <w:r>
        <w:rPr>
          <w:sz w:val="18"/>
          <w:szCs w:val="18"/>
        </w:rPr>
        <w:t xml:space="preserve"> 12</w:t>
      </w:r>
    </w:p>
    <w:p w14:paraId="6EF8B630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Culinary Arts 12 </w:t>
      </w:r>
    </w:p>
    <w:p w14:paraId="56723F9B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Dance Company 12</w:t>
      </w:r>
    </w:p>
    <w:p w14:paraId="77FEF3F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Drafting 12</w:t>
      </w:r>
    </w:p>
    <w:p w14:paraId="0AE383E9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Drama 12</w:t>
      </w:r>
    </w:p>
    <w:p w14:paraId="5548484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Drawing and Painting 12 </w:t>
      </w:r>
    </w:p>
    <w:p w14:paraId="510A96D3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Earth Science 11</w:t>
      </w:r>
    </w:p>
    <w:p w14:paraId="1E49093A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Explorations in Social Studies 11</w:t>
      </w:r>
    </w:p>
    <w:p w14:paraId="72F3B11C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Economics 12</w:t>
      </w:r>
    </w:p>
    <w:p w14:paraId="09DE8479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Engineering and Design 11</w:t>
      </w:r>
    </w:p>
    <w:p w14:paraId="388CCED4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English 12 Creative Writing</w:t>
      </w:r>
    </w:p>
    <w:p w14:paraId="0CE76FB0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gramStart"/>
      <w:r w:rsidRPr="00EB38E1">
        <w:rPr>
          <w:sz w:val="18"/>
          <w:szCs w:val="18"/>
        </w:rPr>
        <w:t>Entrepreneur-ship</w:t>
      </w:r>
      <w:proofErr w:type="gramEnd"/>
      <w:r w:rsidRPr="00EB38E1">
        <w:rPr>
          <w:sz w:val="18"/>
          <w:szCs w:val="18"/>
        </w:rPr>
        <w:t xml:space="preserve"> 12</w:t>
      </w:r>
    </w:p>
    <w:p w14:paraId="25B47028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Environment-al Science 12</w:t>
      </w:r>
    </w:p>
    <w:p w14:paraId="163F715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Fashion Industry 12</w:t>
      </w:r>
    </w:p>
    <w:p w14:paraId="1AECFDE4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Financial Accounting 12</w:t>
      </w:r>
    </w:p>
    <w:p w14:paraId="10D4C609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Fitness and Conditioning 12</w:t>
      </w:r>
    </w:p>
    <w:p w14:paraId="4DBDEF35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Fitness and Conditioning 12 Girls</w:t>
      </w:r>
    </w:p>
    <w:p w14:paraId="0A8E96FA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Food Art 12</w:t>
      </w:r>
    </w:p>
    <w:p w14:paraId="1B42BCAE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Food Studies 12</w:t>
      </w:r>
    </w:p>
    <w:p w14:paraId="6A4D1A1A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Foundations of Math 11</w:t>
      </w:r>
    </w:p>
    <w:p w14:paraId="2AEF4EC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Foundations of Math 12</w:t>
      </w:r>
    </w:p>
    <w:p w14:paraId="39AF1C3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French Level One</w:t>
      </w:r>
    </w:p>
    <w:p w14:paraId="0DDB1D1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French Level Two</w:t>
      </w:r>
    </w:p>
    <w:p w14:paraId="29F8A9EB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French Level Three</w:t>
      </w:r>
    </w:p>
    <w:p w14:paraId="439B61AE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Game Development 12 </w:t>
      </w:r>
    </w:p>
    <w:p w14:paraId="3AFF2ABA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Genocide Studies 12</w:t>
      </w:r>
    </w:p>
    <w:p w14:paraId="6A16E53A" w14:textId="697EAF62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Guitar 12</w:t>
      </w:r>
    </w:p>
    <w:p w14:paraId="0B64E31A" w14:textId="77777777" w:rsidR="006D1E42" w:rsidRPr="00646772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Hockey Academy 12</w:t>
      </w:r>
      <w:r>
        <w:rPr>
          <w:sz w:val="18"/>
          <w:szCs w:val="18"/>
        </w:rPr>
        <w:t xml:space="preserve"> (2 blocks)</w:t>
      </w:r>
    </w:p>
    <w:p w14:paraId="386907AE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Housing and Living Environments 12 </w:t>
      </w:r>
    </w:p>
    <w:p w14:paraId="305870A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Interpersonal and Family Relationships 11</w:t>
      </w:r>
    </w:p>
    <w:p w14:paraId="4BE5C933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Japanese Level One</w:t>
      </w:r>
    </w:p>
    <w:p w14:paraId="496474E8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Japanese Level Two</w:t>
      </w:r>
    </w:p>
    <w:p w14:paraId="2DE5B7C8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Japanese Level Three</w:t>
      </w:r>
    </w:p>
    <w:p w14:paraId="60C842C7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Japanese Level Four</w:t>
      </w:r>
    </w:p>
    <w:p w14:paraId="7DB6C54C" w14:textId="77777777" w:rsidR="006D1E42" w:rsidRPr="00646772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Lacrosse Academy 12 </w:t>
      </w:r>
      <w:r>
        <w:rPr>
          <w:sz w:val="18"/>
          <w:szCs w:val="18"/>
        </w:rPr>
        <w:t>(2 blocks)</w:t>
      </w:r>
    </w:p>
    <w:p w14:paraId="67BC0239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Law Studies 12</w:t>
      </w:r>
    </w:p>
    <w:p w14:paraId="32AE2A3C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Life Sciences 11 </w:t>
      </w:r>
    </w:p>
    <w:p w14:paraId="5E971E5B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Marine Biology 12 </w:t>
      </w:r>
    </w:p>
    <w:p w14:paraId="66746BBD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Metalwork 12</w:t>
      </w:r>
    </w:p>
    <w:p w14:paraId="1B5613F8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Outdoor Education 12</w:t>
      </w:r>
    </w:p>
    <w:p w14:paraId="5048D08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Philosophy 12</w:t>
      </w:r>
    </w:p>
    <w:p w14:paraId="1475D206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Photography 12</w:t>
      </w:r>
    </w:p>
    <w:p w14:paraId="0706DC04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Physics 11</w:t>
      </w:r>
    </w:p>
    <w:p w14:paraId="2D3342E5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Physics 12</w:t>
      </w:r>
    </w:p>
    <w:p w14:paraId="229A22EF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Physics 12 </w:t>
      </w:r>
      <w:proofErr w:type="spellStart"/>
      <w:r w:rsidRPr="00EB38E1">
        <w:rPr>
          <w:sz w:val="18"/>
          <w:szCs w:val="18"/>
        </w:rPr>
        <w:t>Honours</w:t>
      </w:r>
      <w:proofErr w:type="spellEnd"/>
    </w:p>
    <w:p w14:paraId="0E3AF934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Pre-Calculus 11</w:t>
      </w:r>
    </w:p>
    <w:p w14:paraId="0776F338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Pre-Calculus 12</w:t>
      </w:r>
    </w:p>
    <w:p w14:paraId="795D6F13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Psychology Level 1</w:t>
      </w:r>
    </w:p>
    <w:p w14:paraId="107B33E7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Psychology Level 2</w:t>
      </w:r>
    </w:p>
    <w:p w14:paraId="71DD0192" w14:textId="255B50E7" w:rsidR="006D1E42" w:rsidRPr="00A419F0" w:rsidRDefault="006D1E42" w:rsidP="00A419F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Robotics 12</w:t>
      </w:r>
    </w:p>
    <w:p w14:paraId="46922F1B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Science for Citizens 11</w:t>
      </w:r>
    </w:p>
    <w:p w14:paraId="7125FC64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Social Justice 12</w:t>
      </w:r>
    </w:p>
    <w:p w14:paraId="59508382" w14:textId="77777777" w:rsidR="006D1E42" w:rsidRPr="00EB38E1" w:rsidRDefault="006D1E42" w:rsidP="006D1E4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Spanish Level One</w:t>
      </w:r>
    </w:p>
    <w:p w14:paraId="2307AD43" w14:textId="77777777" w:rsidR="00A419F0" w:rsidRDefault="006D1E42" w:rsidP="00A419F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41400">
        <w:rPr>
          <w:sz w:val="18"/>
          <w:szCs w:val="18"/>
        </w:rPr>
        <w:t>Spanish Level Two</w:t>
      </w:r>
      <w:r>
        <w:rPr>
          <w:sz w:val="18"/>
          <w:szCs w:val="18"/>
        </w:rPr>
        <w:t xml:space="preserve"> </w:t>
      </w:r>
    </w:p>
    <w:p w14:paraId="0E4D5439" w14:textId="65485592" w:rsidR="00D51064" w:rsidRPr="00A419F0" w:rsidRDefault="006D1E42" w:rsidP="00A419F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41400">
        <w:rPr>
          <w:sz w:val="18"/>
          <w:szCs w:val="18"/>
        </w:rPr>
        <w:t>Spanish Level Three</w:t>
      </w:r>
    </w:p>
    <w:p w14:paraId="47A4D032" w14:textId="77777777" w:rsidR="00D51064" w:rsidRPr="00EB38E1" w:rsidRDefault="00D51064" w:rsidP="00D510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Textiles 12</w:t>
      </w:r>
    </w:p>
    <w:p w14:paraId="18D3DE91" w14:textId="77777777" w:rsidR="00D51064" w:rsidRPr="00EB38E1" w:rsidRDefault="00D51064" w:rsidP="00D510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Woodwork 12</w:t>
      </w:r>
    </w:p>
    <w:p w14:paraId="130E1055" w14:textId="77777777" w:rsidR="00D51064" w:rsidRPr="00EB38E1" w:rsidRDefault="00D51064" w:rsidP="00D5106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B38E1">
        <w:rPr>
          <w:sz w:val="18"/>
          <w:szCs w:val="18"/>
        </w:rPr>
        <w:t>Workplace Math 11</w:t>
      </w:r>
    </w:p>
    <w:p w14:paraId="1D955470" w14:textId="77777777" w:rsidR="00D51064" w:rsidRPr="00EB38E1" w:rsidRDefault="00D51064" w:rsidP="00D51064">
      <w:pPr>
        <w:rPr>
          <w:sz w:val="18"/>
          <w:szCs w:val="18"/>
        </w:rPr>
      </w:pPr>
    </w:p>
    <w:p w14:paraId="04D51213" w14:textId="77777777" w:rsidR="00D51064" w:rsidRPr="00EB38E1" w:rsidRDefault="00D51064" w:rsidP="00D51064">
      <w:pPr>
        <w:rPr>
          <w:b/>
          <w:bCs/>
          <w:sz w:val="18"/>
          <w:szCs w:val="18"/>
        </w:rPr>
      </w:pPr>
      <w:r w:rsidRPr="00EB38E1">
        <w:rPr>
          <w:b/>
          <w:bCs/>
          <w:sz w:val="18"/>
          <w:szCs w:val="18"/>
        </w:rPr>
        <w:t>Extended Day Courses</w:t>
      </w:r>
    </w:p>
    <w:p w14:paraId="47438BB8" w14:textId="22610EBD" w:rsidR="00D51064" w:rsidRPr="00A419F0" w:rsidRDefault="00D51064" w:rsidP="00A419F0">
      <w:pPr>
        <w:rPr>
          <w:sz w:val="18"/>
          <w:szCs w:val="18"/>
        </w:rPr>
      </w:pPr>
    </w:p>
    <w:p w14:paraId="0553ECE3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>Basketball 12</w:t>
      </w:r>
    </w:p>
    <w:p w14:paraId="7FB3682C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>Concert Band 12</w:t>
      </w:r>
    </w:p>
    <w:p w14:paraId="20B06A87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Football 12 </w:t>
      </w:r>
    </w:p>
    <w:p w14:paraId="5D1B7758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>Jazz Band 12</w:t>
      </w:r>
    </w:p>
    <w:p w14:paraId="7B068F02" w14:textId="77777777" w:rsidR="00D51064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Leadership 12  </w:t>
      </w:r>
    </w:p>
    <w:p w14:paraId="45A929E7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Marketing 12</w:t>
      </w:r>
    </w:p>
    <w:p w14:paraId="05B95C29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 xml:space="preserve">Musical Theatre 12 </w:t>
      </w:r>
    </w:p>
    <w:p w14:paraId="3311512F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>Outdoor Education 12 Extreme</w:t>
      </w:r>
    </w:p>
    <w:p w14:paraId="55345C21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>Vocal Jazz 12</w:t>
      </w:r>
    </w:p>
    <w:p w14:paraId="54BF355B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B38E1">
        <w:rPr>
          <w:sz w:val="18"/>
          <w:szCs w:val="18"/>
        </w:rPr>
        <w:t>Volleyball Leadership 12</w:t>
      </w:r>
    </w:p>
    <w:p w14:paraId="466EB5F5" w14:textId="77777777" w:rsidR="00D51064" w:rsidRPr="00EB38E1" w:rsidRDefault="00D51064" w:rsidP="00D51064">
      <w:pPr>
        <w:pStyle w:val="ListParagraph"/>
        <w:numPr>
          <w:ilvl w:val="0"/>
          <w:numId w:val="3"/>
        </w:numPr>
        <w:rPr>
          <w:sz w:val="20"/>
        </w:rPr>
        <w:sectPr w:rsidR="00D51064" w:rsidRPr="00EB38E1" w:rsidSect="00301A6E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proofErr w:type="gramStart"/>
      <w:r w:rsidRPr="00EB38E1">
        <w:rPr>
          <w:sz w:val="18"/>
          <w:szCs w:val="18"/>
        </w:rPr>
        <w:t>Yearbook  1</w:t>
      </w:r>
      <w:r>
        <w:rPr>
          <w:sz w:val="18"/>
          <w:szCs w:val="18"/>
        </w:rPr>
        <w:t>2</w:t>
      </w:r>
      <w:proofErr w:type="gramEnd"/>
    </w:p>
    <w:p w14:paraId="00D203BF" w14:textId="20473FF0" w:rsidR="006D1E42" w:rsidRPr="00841400" w:rsidRDefault="006D1E42" w:rsidP="00E3750B">
      <w:pPr>
        <w:pStyle w:val="ListParagraph"/>
        <w:rPr>
          <w:sz w:val="18"/>
          <w:szCs w:val="18"/>
        </w:rPr>
      </w:pPr>
    </w:p>
    <w:p w14:paraId="13E670FC" w14:textId="77777777" w:rsidR="006D1E42" w:rsidRDefault="006D1E42" w:rsidP="006D1E42"/>
    <w:p w14:paraId="63E36256" w14:textId="77777777" w:rsidR="004D6438" w:rsidRDefault="004D6438" w:rsidP="00697B3C">
      <w:pPr>
        <w:pStyle w:val="ListParagraph"/>
        <w:rPr>
          <w:sz w:val="20"/>
          <w:szCs w:val="16"/>
        </w:rPr>
        <w:sectPr w:rsidR="004D6438" w:rsidSect="00821D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C275BFC" w14:textId="77777777" w:rsidR="00B331B7" w:rsidRDefault="00B331B7" w:rsidP="00697B3C"/>
    <w:sectPr w:rsidR="00B331B7" w:rsidSect="004D643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5EE"/>
    <w:multiLevelType w:val="hybridMultilevel"/>
    <w:tmpl w:val="537AE9DE"/>
    <w:lvl w:ilvl="0" w:tplc="761CAD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B74A6"/>
    <w:multiLevelType w:val="hybridMultilevel"/>
    <w:tmpl w:val="CD0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6BAC"/>
    <w:multiLevelType w:val="hybridMultilevel"/>
    <w:tmpl w:val="B100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236679">
    <w:abstractNumId w:val="0"/>
  </w:num>
  <w:num w:numId="2" w16cid:durableId="1073821504">
    <w:abstractNumId w:val="2"/>
  </w:num>
  <w:num w:numId="3" w16cid:durableId="85958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8"/>
    <w:rsid w:val="00212A44"/>
    <w:rsid w:val="004D6438"/>
    <w:rsid w:val="00561B80"/>
    <w:rsid w:val="005B54FC"/>
    <w:rsid w:val="00697B3C"/>
    <w:rsid w:val="006D1E42"/>
    <w:rsid w:val="00A419F0"/>
    <w:rsid w:val="00B331B7"/>
    <w:rsid w:val="00D51064"/>
    <w:rsid w:val="00E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B2A4"/>
  <w15:chartTrackingRefBased/>
  <w15:docId w15:val="{E6067FF7-8836-4014-ACB3-62797165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6438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4D6438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4D6438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4D6438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4D6438"/>
    <w:pPr>
      <w:ind w:left="720"/>
      <w:contextualSpacing/>
    </w:pPr>
  </w:style>
  <w:style w:type="paragraph" w:customStyle="1" w:styleId="Default">
    <w:name w:val="Default"/>
    <w:rsid w:val="004D64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C8DCA-B64B-4AEE-A487-6C4AB7B15A22}"/>
</file>

<file path=customXml/itemProps2.xml><?xml version="1.0" encoding="utf-8"?>
<ds:datastoreItem xmlns:ds="http://schemas.openxmlformats.org/officeDocument/2006/customXml" ds:itemID="{8C79C148-D03A-40C9-961F-2CB94FB2B790}"/>
</file>

<file path=customXml/itemProps3.xml><?xml version="1.0" encoding="utf-8"?>
<ds:datastoreItem xmlns:ds="http://schemas.openxmlformats.org/officeDocument/2006/customXml" ds:itemID="{07CBCFA3-647C-4E96-8647-3A7F4CA61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Nguyen</dc:creator>
  <cp:keywords/>
  <dc:description/>
  <cp:lastModifiedBy>Monica Nguyen</cp:lastModifiedBy>
  <cp:revision>7</cp:revision>
  <dcterms:created xsi:type="dcterms:W3CDTF">2024-01-15T22:21:00Z</dcterms:created>
  <dcterms:modified xsi:type="dcterms:W3CDTF">2024-01-18T20:36:00Z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