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3329A" w14:textId="340AB8EB" w:rsidR="00E673E7" w:rsidRPr="001972C3" w:rsidRDefault="00536311" w:rsidP="001972C3">
      <w:pPr>
        <w:spacing w:before="240" w:after="240"/>
        <w:jc w:val="center"/>
        <w:rPr>
          <w:sz w:val="32"/>
          <w:szCs w:val="32"/>
        </w:rPr>
      </w:pPr>
      <w:r w:rsidRPr="001972C3">
        <w:rPr>
          <w:sz w:val="32"/>
          <w:szCs w:val="32"/>
        </w:rPr>
        <w:t xml:space="preserve">Good </w:t>
      </w:r>
      <w:r w:rsidR="00AC3FC4">
        <w:rPr>
          <w:sz w:val="32"/>
          <w:szCs w:val="32"/>
        </w:rPr>
        <w:t>N</w:t>
      </w:r>
      <w:r w:rsidRPr="001972C3">
        <w:rPr>
          <w:sz w:val="32"/>
          <w:szCs w:val="32"/>
        </w:rPr>
        <w:t>ews! Yearbook signing IS NOT cancelled!</w:t>
      </w:r>
      <w:r w:rsidR="001972C3">
        <w:rPr>
          <w:sz w:val="32"/>
          <w:szCs w:val="32"/>
        </w:rPr>
        <w:t xml:space="preserve">  </w:t>
      </w:r>
      <w:bookmarkStart w:id="0" w:name="_GoBack"/>
      <w:bookmarkEnd w:id="0"/>
    </w:p>
    <w:p w14:paraId="55D948B6" w14:textId="6586919C" w:rsidR="00E673E7" w:rsidRDefault="003E21DC">
      <w:pPr>
        <w:spacing w:before="240" w:after="240"/>
      </w:pPr>
      <w:r>
        <w:t>Mission Senior Seconda</w:t>
      </w:r>
      <w:r w:rsidR="0049212B">
        <w:t>r</w:t>
      </w:r>
      <w:r>
        <w:t>y</w:t>
      </w:r>
      <w:r w:rsidR="00536311">
        <w:t xml:space="preserve"> Parents and Students:</w:t>
      </w:r>
    </w:p>
    <w:p w14:paraId="0BC762C9" w14:textId="77777777" w:rsidR="00E673E7" w:rsidRDefault="00536311">
      <w:pPr>
        <w:spacing w:line="240" w:lineRule="auto"/>
        <w:rPr>
          <w:b/>
          <w:sz w:val="26"/>
          <w:szCs w:val="26"/>
        </w:rPr>
      </w:pPr>
      <w:r>
        <w:rPr>
          <w:b/>
          <w:sz w:val="26"/>
          <w:szCs w:val="26"/>
        </w:rPr>
        <w:t>Yearbook Signing: SOCIALLY DISTANCED EDITION</w:t>
      </w:r>
    </w:p>
    <w:p w14:paraId="7B256560" w14:textId="5FD97E70" w:rsidR="00E673E7" w:rsidRDefault="00536311">
      <w:pPr>
        <w:spacing w:line="240" w:lineRule="auto"/>
      </w:pPr>
      <w:r>
        <w:t xml:space="preserve">We are excited to announce that the </w:t>
      </w:r>
      <w:r w:rsidR="003E21DC">
        <w:t xml:space="preserve">Mission Senior </w:t>
      </w:r>
      <w:proofErr w:type="spellStart"/>
      <w:r w:rsidR="003E21DC">
        <w:t>Second</w:t>
      </w:r>
      <w:r w:rsidR="007B582D">
        <w:t>a</w:t>
      </w:r>
      <w:r w:rsidR="003E21DC">
        <w:t>ary</w:t>
      </w:r>
      <w:proofErr w:type="spellEnd"/>
      <w:r w:rsidR="003E21DC">
        <w:t xml:space="preserve"> </w:t>
      </w:r>
      <w:r>
        <w:t xml:space="preserve">yearbook signing tradition is alive and it’s fully digital to suit our socially distanced students. </w:t>
      </w:r>
    </w:p>
    <w:p w14:paraId="64AF0218" w14:textId="77777777" w:rsidR="00E673E7" w:rsidRDefault="00E673E7">
      <w:pPr>
        <w:spacing w:line="240" w:lineRule="auto"/>
      </w:pPr>
    </w:p>
    <w:p w14:paraId="28F0340D" w14:textId="6440BFC9" w:rsidR="00E673E7" w:rsidRDefault="00536311">
      <w:pPr>
        <w:spacing w:line="240" w:lineRule="auto"/>
      </w:pPr>
      <w:r>
        <w:t xml:space="preserve">Jostens has just launched a new platform, Yearbook Digital Signing Pages, </w:t>
      </w:r>
      <w:r>
        <w:rPr>
          <w:rFonts w:ascii="Roboto" w:eastAsia="Roboto" w:hAnsi="Roboto" w:cs="Roboto"/>
          <w:color w:val="3C4043"/>
          <w:sz w:val="21"/>
          <w:szCs w:val="21"/>
          <w:highlight w:val="white"/>
        </w:rPr>
        <w:t xml:space="preserve">that gives every student in our school the chance to create  virtual signing pages, invite their friends to leave messages, and print out the final pages to keep with the yearbook as a permanent </w:t>
      </w:r>
      <w:r w:rsidR="0049212B">
        <w:rPr>
          <w:rFonts w:ascii="Roboto" w:eastAsia="Roboto" w:hAnsi="Roboto" w:cs="Roboto"/>
          <w:color w:val="3C4043"/>
          <w:sz w:val="21"/>
          <w:szCs w:val="21"/>
          <w:highlight w:val="white"/>
        </w:rPr>
        <w:t>keepsake. This</w:t>
      </w:r>
      <w:r>
        <w:rPr>
          <w:rFonts w:ascii="Roboto" w:eastAsia="Roboto" w:hAnsi="Roboto" w:cs="Roboto"/>
          <w:color w:val="3C4043"/>
          <w:sz w:val="21"/>
          <w:szCs w:val="21"/>
          <w:highlight w:val="white"/>
        </w:rPr>
        <w:t xml:space="preserve"> is free for every student whether they purchased a yearbook or not.</w:t>
      </w:r>
    </w:p>
    <w:p w14:paraId="2209AEB1" w14:textId="77777777" w:rsidR="00E673E7" w:rsidRDefault="00E673E7">
      <w:pPr>
        <w:spacing w:line="240" w:lineRule="auto"/>
      </w:pPr>
    </w:p>
    <w:p w14:paraId="687F7937" w14:textId="77777777" w:rsidR="00E673E7" w:rsidRDefault="00536311">
      <w:pPr>
        <w:spacing w:line="240" w:lineRule="auto"/>
      </w:pPr>
      <w:r>
        <w:t>Share the link below with your student so they can get started with their yearbook signing.</w:t>
      </w:r>
    </w:p>
    <w:p w14:paraId="7D5A26AB" w14:textId="77777777" w:rsidR="00E673E7" w:rsidRDefault="00FE2A23">
      <w:pPr>
        <w:spacing w:line="240" w:lineRule="auto"/>
      </w:pPr>
      <w:hyperlink r:id="rId6">
        <w:r w:rsidR="00536311">
          <w:rPr>
            <w:color w:val="1155CC"/>
            <w:u w:val="single"/>
          </w:rPr>
          <w:t>yearbooksigning.jostens.com</w:t>
        </w:r>
      </w:hyperlink>
    </w:p>
    <w:p w14:paraId="068A5959" w14:textId="77777777" w:rsidR="00E673E7" w:rsidRDefault="00E673E7">
      <w:pPr>
        <w:spacing w:line="240" w:lineRule="auto"/>
      </w:pPr>
    </w:p>
    <w:p w14:paraId="04925C1D" w14:textId="77777777" w:rsidR="00E673E7" w:rsidRDefault="00E673E7">
      <w:pPr>
        <w:spacing w:line="240" w:lineRule="auto"/>
      </w:pPr>
    </w:p>
    <w:p w14:paraId="6F3DFD7A" w14:textId="77777777" w:rsidR="007B582D" w:rsidRDefault="00536311">
      <w:pPr>
        <w:spacing w:line="240" w:lineRule="auto"/>
      </w:pPr>
      <w:r>
        <w:rPr>
          <w:noProof/>
        </w:rPr>
        <w:drawing>
          <wp:anchor distT="0" distB="0" distL="114300" distR="114300" simplePos="0" relativeHeight="251658240" behindDoc="0" locked="0" layoutInCell="1" allowOverlap="1" wp14:anchorId="4249EC56" wp14:editId="36F0EC6A">
            <wp:simplePos x="914400" y="3835400"/>
            <wp:positionH relativeFrom="column">
              <wp:align>left</wp:align>
            </wp:positionH>
            <wp:positionV relativeFrom="paragraph">
              <wp:align>top</wp:align>
            </wp:positionV>
            <wp:extent cx="2967038" cy="2967038"/>
            <wp:effectExtent l="0" t="0" r="5080" b="508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2967038" cy="2967038"/>
                    </a:xfrm>
                    <a:prstGeom prst="rect">
                      <a:avLst/>
                    </a:prstGeom>
                    <a:ln/>
                  </pic:spPr>
                </pic:pic>
              </a:graphicData>
            </a:graphic>
          </wp:anchor>
        </w:drawing>
      </w:r>
    </w:p>
    <w:p w14:paraId="3E89F019" w14:textId="77777777" w:rsidR="007B582D" w:rsidRDefault="007B582D" w:rsidP="007B582D">
      <w:pPr>
        <w:spacing w:line="240" w:lineRule="auto"/>
      </w:pPr>
      <w:r>
        <w:t>A few things to note:</w:t>
      </w:r>
    </w:p>
    <w:p w14:paraId="191692EE" w14:textId="6F32CA08" w:rsidR="007B582D" w:rsidRDefault="007B582D" w:rsidP="007B582D">
      <w:pPr>
        <w:pStyle w:val="NormalWeb"/>
        <w:spacing w:before="0" w:beforeAutospacing="0" w:after="0" w:afterAutospacing="0"/>
      </w:pPr>
      <w:r>
        <w:t>• </w:t>
      </w:r>
      <w:r w:rsidRPr="007B582D">
        <w:rPr>
          <w:color w:val="FF0000"/>
        </w:rPr>
        <w:t> Cho</w:t>
      </w:r>
      <w:r>
        <w:rPr>
          <w:color w:val="FF0000"/>
        </w:rPr>
        <w:t>o</w:t>
      </w:r>
      <w:r w:rsidRPr="007B582D">
        <w:rPr>
          <w:color w:val="FF0000"/>
        </w:rPr>
        <w:t xml:space="preserve">se “Other” </w:t>
      </w:r>
      <w:r>
        <w:t>as the province</w:t>
      </w:r>
    </w:p>
    <w:p w14:paraId="120F75E0" w14:textId="5E10F39C" w:rsidR="007B582D" w:rsidRDefault="007B582D" w:rsidP="007B582D">
      <w:pPr>
        <w:pStyle w:val="NormalWeb"/>
        <w:spacing w:before="0" w:beforeAutospacing="0" w:after="0" w:afterAutospacing="0"/>
      </w:pPr>
      <w:r>
        <w:t>•  Remind students to sign their name and move their signature to an empty space in the book.</w:t>
      </w:r>
    </w:p>
    <w:p w14:paraId="7629DBCD" w14:textId="5A23822F" w:rsidR="007B582D" w:rsidRDefault="007B582D" w:rsidP="007B582D">
      <w:pPr>
        <w:pStyle w:val="NormalWeb"/>
        <w:spacing w:before="0" w:beforeAutospacing="0" w:after="0" w:afterAutospacing="0"/>
      </w:pPr>
      <w:r>
        <w:t xml:space="preserve">•   Share the </w:t>
      </w:r>
      <w:proofErr w:type="spellStart"/>
      <w:r>
        <w:t>url</w:t>
      </w:r>
      <w:proofErr w:type="spellEnd"/>
      <w:r>
        <w:t xml:space="preserve"> with only people they trust and want to sign their books.  Sharing via social media means through messenger.  </w:t>
      </w:r>
    </w:p>
    <w:p w14:paraId="3EE247FA" w14:textId="10D8FB71" w:rsidR="007B582D" w:rsidRDefault="007B582D" w:rsidP="007B582D">
      <w:pPr>
        <w:pStyle w:val="NormalWeb"/>
        <w:spacing w:before="0" w:beforeAutospacing="0" w:after="0" w:afterAutospacing="0"/>
      </w:pPr>
      <w:r>
        <w:t>• Best to use</w:t>
      </w:r>
      <w:r w:rsidRPr="007B582D">
        <w:rPr>
          <w:color w:val="FF0000"/>
        </w:rPr>
        <w:t xml:space="preserve"> Chrome.  </w:t>
      </w:r>
    </w:p>
    <w:p w14:paraId="7DE48186" w14:textId="623FA42B" w:rsidR="00E673E7" w:rsidRDefault="007B582D" w:rsidP="007B582D">
      <w:pPr>
        <w:spacing w:line="240" w:lineRule="auto"/>
      </w:pPr>
      <w:r>
        <w:br w:type="textWrapping" w:clear="all"/>
      </w:r>
    </w:p>
    <w:sectPr w:rsidR="00E673E7">
      <w:headerReference w:type="default" r:id="rId8"/>
      <w:pgSz w:w="12240" w:h="15840"/>
      <w:pgMar w:top="1440" w:right="1440" w:bottom="1440" w:left="1440" w:header="45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A14CA" w14:textId="77777777" w:rsidR="00FE2A23" w:rsidRDefault="00FE2A23">
      <w:pPr>
        <w:spacing w:line="240" w:lineRule="auto"/>
      </w:pPr>
      <w:r>
        <w:separator/>
      </w:r>
    </w:p>
  </w:endnote>
  <w:endnote w:type="continuationSeparator" w:id="0">
    <w:p w14:paraId="5D3C9AFE" w14:textId="77777777" w:rsidR="00FE2A23" w:rsidRDefault="00FE2A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7B761" w14:textId="77777777" w:rsidR="00FE2A23" w:rsidRDefault="00FE2A23">
      <w:pPr>
        <w:spacing w:line="240" w:lineRule="auto"/>
      </w:pPr>
      <w:r>
        <w:separator/>
      </w:r>
    </w:p>
  </w:footnote>
  <w:footnote w:type="continuationSeparator" w:id="0">
    <w:p w14:paraId="5080898F" w14:textId="77777777" w:rsidR="00FE2A23" w:rsidRDefault="00FE2A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7D7A6" w14:textId="28C04B87" w:rsidR="00E673E7" w:rsidRPr="001972C3" w:rsidRDefault="00536311" w:rsidP="001972C3">
    <w:pPr>
      <w:jc w:val="center"/>
      <w:rPr>
        <w:b/>
        <w:color w:val="FF0000"/>
        <w:sz w:val="36"/>
        <w:szCs w:val="36"/>
      </w:rPr>
    </w:pPr>
    <w:r w:rsidRPr="001972C3">
      <w:rPr>
        <w:b/>
        <w:color w:val="FF0000"/>
        <w:sz w:val="36"/>
        <w:szCs w:val="36"/>
      </w:rPr>
      <w:t xml:space="preserve">YEARBOOK DIGITAL SIGNING PAGES </w:t>
    </w:r>
    <w:r w:rsidR="007B582D" w:rsidRPr="001972C3">
      <w:rPr>
        <w:b/>
        <w:color w:val="FF0000"/>
        <w:sz w:val="36"/>
        <w:szCs w:val="36"/>
      </w:rPr>
      <w:t>INFO</w:t>
    </w:r>
  </w:p>
  <w:p w14:paraId="58F945DF" w14:textId="34858695" w:rsidR="00E673E7" w:rsidRDefault="00E673E7" w:rsidP="001972C3">
    <w:pPr>
      <w:jc w:val="center"/>
      <w:rPr>
        <w:b/>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3E7"/>
    <w:rsid w:val="001972C3"/>
    <w:rsid w:val="003E21DC"/>
    <w:rsid w:val="0049212B"/>
    <w:rsid w:val="00536311"/>
    <w:rsid w:val="007B582D"/>
    <w:rsid w:val="00AC3FC4"/>
    <w:rsid w:val="00E673E7"/>
    <w:rsid w:val="00FE2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EC5DF"/>
  <w15:docId w15:val="{20216697-749C-40F8-8337-7EE673FAB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E21DC"/>
    <w:pPr>
      <w:tabs>
        <w:tab w:val="center" w:pos="4680"/>
        <w:tab w:val="right" w:pos="9360"/>
      </w:tabs>
      <w:spacing w:line="240" w:lineRule="auto"/>
    </w:pPr>
  </w:style>
  <w:style w:type="character" w:customStyle="1" w:styleId="HeaderChar">
    <w:name w:val="Header Char"/>
    <w:basedOn w:val="DefaultParagraphFont"/>
    <w:link w:val="Header"/>
    <w:uiPriority w:val="99"/>
    <w:rsid w:val="003E21DC"/>
  </w:style>
  <w:style w:type="paragraph" w:styleId="Footer">
    <w:name w:val="footer"/>
    <w:basedOn w:val="Normal"/>
    <w:link w:val="FooterChar"/>
    <w:uiPriority w:val="99"/>
    <w:unhideWhenUsed/>
    <w:rsid w:val="003E21DC"/>
    <w:pPr>
      <w:tabs>
        <w:tab w:val="center" w:pos="4680"/>
        <w:tab w:val="right" w:pos="9360"/>
      </w:tabs>
      <w:spacing w:line="240" w:lineRule="auto"/>
    </w:pPr>
  </w:style>
  <w:style w:type="character" w:customStyle="1" w:styleId="FooterChar">
    <w:name w:val="Footer Char"/>
    <w:basedOn w:val="DefaultParagraphFont"/>
    <w:link w:val="Footer"/>
    <w:uiPriority w:val="99"/>
    <w:rsid w:val="003E21DC"/>
  </w:style>
  <w:style w:type="paragraph" w:styleId="NormalWeb">
    <w:name w:val="Normal (Web)"/>
    <w:basedOn w:val="Normal"/>
    <w:uiPriority w:val="99"/>
    <w:semiHidden/>
    <w:unhideWhenUsed/>
    <w:rsid w:val="007B582D"/>
    <w:pPr>
      <w:spacing w:before="100" w:beforeAutospacing="1" w:after="100" w:afterAutospacing="1" w:line="240" w:lineRule="auto"/>
    </w:pPr>
    <w:rPr>
      <w:rFonts w:ascii="Calibri" w:eastAsiaTheme="minorHAns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679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earbooksigning.jostens.com"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362BD987674B46AA4926EDAA30AA57" ma:contentTypeVersion="1" ma:contentTypeDescription="Create a new document." ma:contentTypeScope="" ma:versionID="5a244ac1d687dfc15c3730e8fa03a0fe">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0B2256-7780-480C-BDD0-DC6FB74C0251}"/>
</file>

<file path=customXml/itemProps2.xml><?xml version="1.0" encoding="utf-8"?>
<ds:datastoreItem xmlns:ds="http://schemas.openxmlformats.org/officeDocument/2006/customXml" ds:itemID="{A6285C6F-0120-43CF-A40D-AAF1E1696C72}"/>
</file>

<file path=customXml/itemProps3.xml><?xml version="1.0" encoding="utf-8"?>
<ds:datastoreItem xmlns:ds="http://schemas.openxmlformats.org/officeDocument/2006/customXml" ds:itemID="{9666C0DD-11DA-41BD-82EC-1ED7C3C97808}"/>
</file>

<file path=docProps/app.xml><?xml version="1.0" encoding="utf-8"?>
<Properties xmlns="http://schemas.openxmlformats.org/officeDocument/2006/extended-properties" xmlns:vt="http://schemas.openxmlformats.org/officeDocument/2006/docPropsVTypes">
  <Template>Normal</Template>
  <TotalTime>10</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Marilyn Smith</cp:lastModifiedBy>
  <cp:revision>5</cp:revision>
  <dcterms:created xsi:type="dcterms:W3CDTF">2020-06-05T16:01:00Z</dcterms:created>
  <dcterms:modified xsi:type="dcterms:W3CDTF">2020-06-05T16:23:00Z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0x0101005F362BD987674B46AA4926EDAA30AA57</vt:lpwstr>
  </property>
</Properties>
</file>